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5F" w:rsidRPr="0003126D" w:rsidRDefault="00076C5F" w:rsidP="0003126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проведенного опроса среди представителей НКО и Ресурсных центров, созданных и действующих для поддержки инициатив некоммерческих организаций, можно сделать следующие выводы.</w:t>
      </w:r>
    </w:p>
    <w:p w:rsidR="00076C5F" w:rsidRPr="0003126D" w:rsidRDefault="00076C5F" w:rsidP="0003126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Подавляющее число участников рынка третьего сектора на Дальнем Востоке констатируют, что в последнее время увеличилось количество обращений в их адрес </w:t>
      </w:r>
    </w:p>
    <w:p w:rsidR="00076C5F" w:rsidRPr="0003126D" w:rsidRDefault="00076C5F" w:rsidP="0003126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6C5F" w:rsidRPr="0003126D" w:rsidRDefault="00076C5F" w:rsidP="0003126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Основополагающей проблемой при обращении в НКО граждан является поиск материальной помощи и инструментов, которые бы помогли гражданским активистам аккумулировать данную помощь самостоятельно через оперативный и проектный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фандрайзинг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(46%).</w:t>
      </w:r>
    </w:p>
    <w:p w:rsidR="00076C5F" w:rsidRPr="0003126D" w:rsidRDefault="00076C5F" w:rsidP="0003126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высок процент обращающихся  граждан, предполагающих создать собственные НКО и в дальнейшем разрабатывать собственные проекты. Подобные запросы чаще всего адресуют в ресурсные центры (31%).</w:t>
      </w:r>
    </w:p>
    <w:p w:rsidR="00076C5F" w:rsidRPr="0003126D" w:rsidRDefault="00076C5F" w:rsidP="0003126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6C5F" w:rsidRPr="0003126D" w:rsidRDefault="00076C5F" w:rsidP="0003126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свою очередь в НКО граждане обращаются в первую очередь за насущными проблемами – помощью в организации мероприятий (58%).</w:t>
      </w:r>
    </w:p>
    <w:p w:rsidR="00076C5F" w:rsidRPr="0003126D" w:rsidRDefault="00076C5F" w:rsidP="00031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Значимым пунктом для всех категорий респондентов (РЦ и НКО) является помощь в установлении коммуникации с представителями муниципальной и региональной властей (данный пункт выделяют в среднем 30% опрошенных).</w:t>
      </w:r>
    </w:p>
    <w:p w:rsidR="00076C5F" w:rsidRPr="0003126D" w:rsidRDefault="00076C5F" w:rsidP="00031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6C5F" w:rsidRPr="0003126D" w:rsidRDefault="00076C5F" w:rsidP="0003126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Превалирующей над всеми проблемой при запросов НКО в РЦ также является поиск 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материальной помощи для подопечных из уязвимых целевых групп, такой пункт выделили 85%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Ресурных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центров. В данном случае можно сделать вывод, что при формировании бюджета грантов необходимо выделять больший процент на адресную помощь конкретным людям. С таким предложением можно обратиться к организации, выдающие гранты.</w:t>
      </w:r>
    </w:p>
    <w:p w:rsidR="00076C5F" w:rsidRPr="0003126D" w:rsidRDefault="00076C5F" w:rsidP="0003126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6C5F" w:rsidRPr="0003126D" w:rsidRDefault="00076C5F" w:rsidP="00031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Блок вопросов, посвященный выяснению взаимодействия между третьим сектором, региональными и муниципальными органами власти, в данном случае выявил следующую тенденцию. Большая часть РЦ (54%) считает, что подобной проблемы нет, а 85% НКО и гражданских активистов не видят проблем во взаимодействии, все же в вопросе о достаточности регулярных встреч, собраний, конференций со стороны региональных и муниципальных властей с участием НКО могут говорить 42% НКО (и такой же процент сообщает, что поддержка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грантовых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проектов осуществляется на высоком уровне), подобный факт отмечают и 46% РЦ. Однако представители ресурсных центров в 54% случаев считают, что подобные встречи проводят редко, к ним присоединяются 16% НКО.</w:t>
      </w:r>
    </w:p>
    <w:p w:rsidR="00076C5F" w:rsidRPr="0003126D" w:rsidRDefault="00076C5F" w:rsidP="00031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4AD9" w:rsidRDefault="00076C5F" w:rsidP="00031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данном случае, можно говорить о высоком запросе НКО на еще большую поддержку со стороны региональных и муниципальных органов власти, даже не смотря на то, что в среднем 80% грантов для третьего сектора Дальнего Востока, как для РЦ, так и для НКО, выдают именно в регионах и муниципалитетах</w:t>
      </w:r>
      <w:r w:rsidR="0085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4AD9" w:rsidRDefault="00854AD9" w:rsidP="00031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6C5F" w:rsidRPr="0003126D" w:rsidRDefault="00854AD9" w:rsidP="00031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31% соискателей, как РЦ, так и НКО, получили президентские гранты. В данном случае надо учитывать, что в ряде случаев организации получают сразу несколько грантов.</w:t>
      </w:r>
    </w:p>
    <w:p w:rsidR="00854AD9" w:rsidRDefault="00854AD9" w:rsidP="00031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68,4% опрошенных НКО в среднем по 2 гранта, что подчеркивает активность организаций и активную работу РЦ. </w:t>
      </w:r>
      <w:r w:rsidRPr="0003126D">
        <w:rPr>
          <w:rFonts w:ascii="Times New Roman" w:hAnsi="Times New Roman" w:cs="Times New Roman"/>
          <w:sz w:val="24"/>
          <w:szCs w:val="24"/>
        </w:rPr>
        <w:t xml:space="preserve">Ресурсные центры в регионах ДФО также имеют в работе в среднем по 2 гранта, и помогали получить за последнее время 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1 до 25 грантов НКО на местах. </w:t>
      </w:r>
    </w:p>
    <w:p w:rsidR="00854AD9" w:rsidRDefault="00854AD9" w:rsidP="00031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126D" w:rsidRDefault="00854AD9" w:rsidP="00031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Отметим, что в ходе проведенных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грантовых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конкурсов также 80% соискателей подобную поддержку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последние три месяца 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получили. Вместе с тем, опрос выявил следующий 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факт: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опрошенных нет грантов, в том числе и потому, что они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подавали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грантовую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заявку.</w:t>
      </w:r>
    </w:p>
    <w:p w:rsidR="00991A43" w:rsidRDefault="00991A43" w:rsidP="00991A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126D" w:rsidRDefault="00991A43" w:rsidP="00991A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54AD9"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роведенный опрос выявил со стороны НКО значительный запрос </w:t>
      </w:r>
      <w:r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вовлечение регионального и местного бизнеса в общие проекты по оказанию помощи представителям уязвимых групп, со стороны самих НКО и РЦ данную потребность видят 62% опрошенных. Можно предположить, что в данном случае рынок третьего сектора ожидает как </w:t>
      </w:r>
      <w:proofErr w:type="spellStart"/>
      <w:r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грантовую</w:t>
      </w:r>
      <w:proofErr w:type="spellEnd"/>
      <w:r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активность со стороны частных организаций и прямую финансовую помощь. По этой причине НКО нуждаются в аккумулированном сборнике примеров и практик работы в </w:t>
      </w:r>
      <w:r w:rsidR="0003126D"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изменяющихся условиях</w:t>
      </w:r>
      <w:r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(указано в ответах </w:t>
      </w:r>
      <w:r w:rsidR="0003126D"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03126D"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респондетов</w:t>
      </w:r>
      <w:proofErr w:type="spellEnd"/>
      <w:r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НКО и РЦ, а также в знаниях об особенностях</w:t>
      </w:r>
      <w:r w:rsidR="0003126D"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ведения </w:t>
      </w:r>
      <w:proofErr w:type="spellStart"/>
      <w:r w:rsidR="0003126D"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аккаунто</w:t>
      </w:r>
      <w:r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российских социальных сетях на российских </w:t>
      </w:r>
      <w:proofErr w:type="spellStart"/>
      <w:r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интернет-площад</w:t>
      </w:r>
      <w:r w:rsidR="0003126D"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proofErr w:type="spellEnd"/>
      <w:r w:rsidR="0003126D"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9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новых цифровых инструментах (в среднем 39% от НКО и РЦ выделяют данный вариант).</w:t>
      </w:r>
    </w:p>
    <w:p w:rsidR="00991A43" w:rsidRDefault="00991A43" w:rsidP="00991A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21FB" w:rsidRDefault="00991A43" w:rsidP="00A321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востребованным вопросом, разъяснения которого ждут в ходе </w:t>
      </w:r>
      <w:r w:rsidRPr="00A321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мероприятий со стороны ресурсных центров, а также региональных и муниципальных органов власти ДФО для НКО  -  с</w:t>
      </w:r>
      <w:r w:rsidR="0003126D" w:rsidRPr="00A32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оставле</w:t>
      </w:r>
      <w:r w:rsidRPr="00A32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бюджета и </w:t>
      </w:r>
      <w:r w:rsidR="0003126D" w:rsidRPr="00A32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составления заявки на грант</w:t>
      </w:r>
      <w:r w:rsidR="00A321FB" w:rsidRPr="00A32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(52% респондентов выбрали данный ответ). На втором месте по </w:t>
      </w:r>
      <w:proofErr w:type="spellStart"/>
      <w:r w:rsidR="00A321FB" w:rsidRPr="00A32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востребованности</w:t>
      </w:r>
      <w:proofErr w:type="spellEnd"/>
      <w:r w:rsidR="00A321FB" w:rsidRPr="00A32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126D" w:rsidRPr="00A32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A321FB" w:rsidRPr="00A32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семинары, </w:t>
      </w:r>
      <w:proofErr w:type="spellStart"/>
      <w:r w:rsidR="00A321FB" w:rsidRPr="00A32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онлайн-конференции</w:t>
      </w:r>
      <w:proofErr w:type="spellEnd"/>
      <w:r w:rsidR="00A321FB" w:rsidRPr="00A32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представителями муниципальных и региональных властей, которые позволят установить полноценное взаимодействие с региональным центром, а также узнать о </w:t>
      </w:r>
      <w:proofErr w:type="spellStart"/>
      <w:r w:rsidR="00A321FB" w:rsidRPr="00A32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грантовых</w:t>
      </w:r>
      <w:proofErr w:type="spellEnd"/>
      <w:r w:rsidR="00A321FB" w:rsidRPr="00A32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программах, которые предлагают муниципалитеты и регионы – 37%, а также </w:t>
      </w:r>
      <w:r w:rsidR="0003126D" w:rsidRPr="00A32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тренинги с федеральными и региональными экспертами</w:t>
      </w:r>
      <w:r w:rsidR="00A32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36</w:t>
      </w:r>
      <w:r w:rsidR="0003126D" w:rsidRPr="00A32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%;</w:t>
      </w:r>
    </w:p>
    <w:p w:rsidR="005E1642" w:rsidRPr="0003126D" w:rsidRDefault="005E1642" w:rsidP="00031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НКО</w:t>
      </w:r>
    </w:p>
    <w:p w:rsidR="005E1642" w:rsidRPr="0003126D" w:rsidRDefault="005E1642" w:rsidP="00031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642" w:rsidRPr="0003126D" w:rsidRDefault="005E1642" w:rsidP="0003126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642" w:rsidRPr="0003126D" w:rsidRDefault="005E1642" w:rsidP="0003126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ли сказать, что увеличилось количество обращений в адрес вашей организаций (к Вам лично, как к гражданскому активисту) со стороны представителей опекаемого вами сообщества в последний месяц?</w:t>
      </w:r>
    </w:p>
    <w:p w:rsidR="00917A2C" w:rsidRPr="0003126D" w:rsidRDefault="00917A2C" w:rsidP="00031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– 84%</w:t>
      </w:r>
      <w:r w:rsidR="007F6D51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– 16%</w:t>
      </w:r>
      <w:r w:rsidR="007F6D51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7A2C" w:rsidRPr="0003126D" w:rsidRDefault="00917A2C" w:rsidP="00031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642" w:rsidRPr="0003126D" w:rsidRDefault="005E1642" w:rsidP="0003126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какими первоочередными проблемами обращаются сегодня в ваши организации граждане?</w:t>
      </w:r>
    </w:p>
    <w:p w:rsidR="007F6D51" w:rsidRPr="0003126D" w:rsidRDefault="003A37E1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в организации мероприятий</w:t>
      </w:r>
      <w:r w:rsidR="00917A2C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(58%)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A37E1" w:rsidRPr="0003126D" w:rsidRDefault="003A37E1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в установлении коммуникации с представителями муниципальной и региональной властей</w:t>
      </w:r>
      <w:r w:rsidR="00917A2C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(26,3%)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6D51" w:rsidRPr="0003126D" w:rsidRDefault="00BA23D5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материальная помощь</w:t>
      </w:r>
      <w:r w:rsidR="00917A2C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(21%)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7F6D51" w:rsidRPr="0003126D" w:rsidRDefault="007F6D51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0A559D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ругое: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 специалистов, психологическая поддержка, информация, поиск людей; организация экспедиций, обучение, </w:t>
      </w:r>
      <w:r w:rsid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егистрация НКО,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авиа-школы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привлечение ресурсов 26,3%</w:t>
      </w:r>
      <w:r w:rsid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6D51" w:rsidRPr="0003126D" w:rsidRDefault="007F6D51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 в доставке продуктов питания и бытовых предметов (10,5%); </w:t>
      </w:r>
    </w:p>
    <w:p w:rsidR="007F6D51" w:rsidRPr="0003126D" w:rsidRDefault="007F6D51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в оформлении и составлении правовых документов (заявлений, жалоб и т.д.) (10,5%)</w:t>
      </w:r>
      <w:r w:rsid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6D51" w:rsidRPr="0003126D" w:rsidRDefault="007F6D51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в обустройстве территории</w:t>
      </w:r>
      <w:r w:rsid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(5,3%).</w:t>
      </w:r>
    </w:p>
    <w:p w:rsidR="007F6D51" w:rsidRPr="0003126D" w:rsidRDefault="007F6D51" w:rsidP="0003126D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3098" w:rsidRPr="0003126D" w:rsidRDefault="005A3098" w:rsidP="0003126D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642" w:rsidRPr="0003126D" w:rsidRDefault="005E1642" w:rsidP="0003126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Появились ли сложности при установлении диалога и дальнейшего получения мер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грантовой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поддержки, со стороны региональных и муниципальных органов власти в контексте кризиса в социально-экономической сфере?</w:t>
      </w:r>
    </w:p>
    <w:p w:rsidR="005235F5" w:rsidRPr="0003126D" w:rsidRDefault="00917A2C" w:rsidP="00031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Нет-89,5%</w:t>
      </w:r>
      <w:r w:rsidR="007F6D51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10,5%</w:t>
      </w:r>
      <w:r w:rsidR="007F6D51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6D51" w:rsidRPr="0003126D" w:rsidRDefault="007F6D51" w:rsidP="00031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642" w:rsidRPr="0003126D" w:rsidRDefault="005E1642" w:rsidP="0003126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такие сложности существуют, каким образом удается их разрешить?</w:t>
      </w:r>
    </w:p>
    <w:p w:rsidR="003A37E1" w:rsidRPr="0003126D" w:rsidRDefault="003A37E1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нашем регионе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грантовая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поддержка НКО (в том числе предварительная информационная кампания) со стороны региональных и муниципал</w:t>
      </w:r>
      <w:r w:rsidR="007F6D51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ьных органов на высоком уровне)</w:t>
      </w:r>
      <w:r w:rsidR="0044708C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- 42%</w:t>
      </w:r>
      <w:r w:rsidR="0003126D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6D51" w:rsidRPr="0003126D" w:rsidRDefault="007F6D51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региональные и муниципальные власти проводят регулярные встречи, собрания, конференции для разъяснения сложившейся ситуации с участием НКО - 42%</w:t>
      </w:r>
      <w:r w:rsidR="0003126D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73EC" w:rsidRPr="0003126D" w:rsidRDefault="0003126D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C73EC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роводят редко</w:t>
      </w:r>
      <w:r w:rsidR="0044708C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10,5%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72E4" w:rsidRPr="0003126D" w:rsidRDefault="007972E4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ничего не пр</w:t>
      </w:r>
      <w:r w:rsidR="00642FA3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оводили за последние три месяца – 5,2%</w:t>
      </w:r>
      <w:r w:rsidR="0003126D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7B98" w:rsidRPr="0003126D" w:rsidRDefault="00527B98" w:rsidP="0003126D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642" w:rsidRPr="0003126D" w:rsidRDefault="005E1642" w:rsidP="0003126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Принимала ли ваша организация участие в подаче заявок на получение гранта, иного финансирования в последние три месяца? Назовите меру поддержки</w:t>
      </w:r>
      <w:r w:rsidR="003A37E1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6D51" w:rsidRPr="0003126D" w:rsidRDefault="00F568AE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</w:t>
      </w:r>
      <w:r w:rsid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регионального органа власти - </w:t>
      </w:r>
      <w:r w:rsidR="00642FA3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68,4%</w:t>
      </w:r>
      <w:r w:rsid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3126D" w:rsidRPr="0003126D" w:rsidRDefault="0003126D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президентский грант - 31,6%;</w:t>
      </w:r>
    </w:p>
    <w:p w:rsidR="00F568AE" w:rsidRPr="0003126D" w:rsidRDefault="00F568AE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 от частной организации</w:t>
      </w:r>
      <w:r w:rsidR="00642FA3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42FA3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21%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A23D5" w:rsidRPr="0003126D" w:rsidRDefault="00F568AE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подавали</w:t>
      </w:r>
      <w:r w:rsidR="00BD6C73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-10,5%</w:t>
      </w:r>
      <w:r w:rsidR="0003126D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B567D" w:rsidRPr="0003126D" w:rsidRDefault="001B567D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грант </w:t>
      </w:r>
      <w:r w:rsidR="00C53FFC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муниципального органа власти (а получила, видимо, один)</w:t>
      </w:r>
      <w:r w:rsidR="00BD6C73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15,8%</w:t>
      </w:r>
      <w:r w:rsidR="0003126D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293D" w:rsidRPr="0003126D" w:rsidRDefault="00B8293D" w:rsidP="0003126D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642" w:rsidRPr="0003126D" w:rsidRDefault="005E1642" w:rsidP="0003126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Получила ли ваша организация или сообщество активистов указанную поддержку?</w:t>
      </w:r>
    </w:p>
    <w:p w:rsidR="007F6D51" w:rsidRPr="0003126D" w:rsidRDefault="0003126D" w:rsidP="0003126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085E6F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="00BD6C73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21%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F6D51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A37E1" w:rsidRPr="0003126D" w:rsidRDefault="0003126D" w:rsidP="0003126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BD6C73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а- 79%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37E1" w:rsidRPr="0003126D" w:rsidRDefault="003A37E1" w:rsidP="00031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642" w:rsidRPr="0003126D" w:rsidRDefault="005E1642" w:rsidP="0003126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Сколько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грантовых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проектов сегодня находятся в работе у вашей организации?</w:t>
      </w:r>
    </w:p>
    <w:p w:rsidR="007F6D51" w:rsidRPr="0003126D" w:rsidRDefault="007F6D51" w:rsidP="0003126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="00023D9D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BA2C37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8,4</w:t>
      </w:r>
      <w:r w:rsidR="00023D9D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опрошенных НКО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среднем по 2 гранта</w:t>
      </w:r>
      <w:r w:rsid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37E1" w:rsidRPr="0003126D" w:rsidRDefault="007F6D51" w:rsidP="0003126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BA2C37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31,6% грантов нет.</w:t>
      </w:r>
    </w:p>
    <w:p w:rsidR="002109E7" w:rsidRPr="0003126D" w:rsidRDefault="002109E7" w:rsidP="0003126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37E1" w:rsidRPr="0003126D" w:rsidRDefault="003A37E1" w:rsidP="00031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642" w:rsidRPr="0003126D" w:rsidRDefault="005E1642" w:rsidP="0003126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вы можете выделить основные сложности, которые, с вашей точки зрения, помешали вашей организации получить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грантовую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поддержку? Возможно отметить несколько вариантов</w:t>
      </w:r>
    </w:p>
    <w:p w:rsidR="005A3098" w:rsidRPr="0003126D" w:rsidRDefault="005A3098" w:rsidP="0003126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отсутствие квалифицированных кадров для заполнения обоснования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грантовой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заявки;, проблемы с составлением бюджета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грантовой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заявки;</w:t>
      </w:r>
    </w:p>
    <w:p w:rsidR="00AB75DD" w:rsidRPr="0003126D" w:rsidRDefault="00AB75DD" w:rsidP="0003126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сложность в восприятии условий по заполнению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грантовой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заявки; выбор тематики гранта;</w:t>
      </w:r>
    </w:p>
    <w:p w:rsidR="00A06A78" w:rsidRPr="0003126D" w:rsidRDefault="00A06A78" w:rsidP="0003126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по вовлечению регионального и местного бизнеса в общие проекты по оказанию помощи представителям уязвимых групп;</w:t>
      </w:r>
    </w:p>
    <w:p w:rsidR="005E1642" w:rsidRPr="0003126D" w:rsidRDefault="00AB75DD" w:rsidP="0003126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5E1642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акая помощь, по вашему мнению, будет востребована сектором НКО от инфраструктурных организаций (ресурсных центров и центров поддержки НКО)?</w:t>
      </w:r>
    </w:p>
    <w:p w:rsidR="007F6D51" w:rsidRPr="0003126D" w:rsidRDefault="00DC73EC" w:rsidP="0003126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практики и примеры работы в сложных изменяющихся условиях</w:t>
      </w:r>
      <w:r w:rsidR="00DC60AC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58%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особенности по вовлечению регионального и местного бизнеса в общие проекты по оказанию помощи представителям уязвимых </w:t>
      </w:r>
      <w:r w:rsidR="007F6D51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 – 47,3%</w:t>
      </w:r>
    </w:p>
    <w:p w:rsidR="00DC73EC" w:rsidRPr="0003126D" w:rsidRDefault="00DC73EC" w:rsidP="0003126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ведения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аккаунтов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российских социальных сетях, возможности российских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интернет-площадок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новых цифровых инструментов;</w:t>
      </w:r>
      <w:r w:rsidR="00DC57D6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47,3</w:t>
      </w:r>
      <w:r w:rsidR="0003126D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03126D" w:rsidRPr="0003126D" w:rsidRDefault="0003126D" w:rsidP="0003126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создания партнерств и сетевых проектов – 36,8%; </w:t>
      </w:r>
    </w:p>
    <w:p w:rsidR="00FE0CAB" w:rsidRPr="0003126D" w:rsidRDefault="00AB75DD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быстрые антикризисные решения по изменению работы в НКО, с целевыми группами, коммуникациями в сообществе</w:t>
      </w:r>
      <w:r w:rsidR="00DC57D6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310F91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</w:t>
      </w:r>
      <w:r w:rsidR="00DC57D6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10F91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="00DC57D6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570ACF" w:rsidRPr="0003126D" w:rsidRDefault="00FE0CAB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Другое: м</w:t>
      </w:r>
      <w:r w:rsidR="00570ACF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атериальная и финансовая помощь НКО для ее уставной деятельности</w:t>
      </w:r>
      <w:r w:rsidR="00DC57D6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0CAB" w:rsidRPr="0003126D" w:rsidRDefault="00FE0CAB" w:rsidP="0003126D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642" w:rsidRPr="0003126D" w:rsidRDefault="005E1642" w:rsidP="0003126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Какие информацио</w:t>
      </w:r>
      <w:r w:rsidR="00FE0CAB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нно-разъяснительные мероприятия 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стороны Ресурсного центра, а также региональных и муниципальных органов власти для НКО сегодня необходимы для грамотного составления гранта (возможно выбрать несколько вариантов)?</w:t>
      </w:r>
    </w:p>
    <w:p w:rsidR="00397FB7" w:rsidRPr="0003126D" w:rsidRDefault="00397FB7" w:rsidP="0003126D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FB7" w:rsidRPr="0003126D" w:rsidRDefault="00397FB7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бюджета гранта – 42%.</w:t>
      </w:r>
    </w:p>
    <w:p w:rsidR="00397FB7" w:rsidRPr="0003126D" w:rsidRDefault="00397FB7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составления заявки на грант – 37%.</w:t>
      </w:r>
    </w:p>
    <w:p w:rsidR="00397FB7" w:rsidRPr="0003126D" w:rsidRDefault="00397FB7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тренинги с федеральными и региональными экспертами – 31,6%; </w:t>
      </w:r>
    </w:p>
    <w:p w:rsidR="00397FB7" w:rsidRPr="0003126D" w:rsidRDefault="00397FB7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получение интерактивного графика проведения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грантовых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конкурсов по квартально – 31,6%.</w:t>
      </w:r>
    </w:p>
    <w:p w:rsidR="00397FB7" w:rsidRPr="0003126D" w:rsidRDefault="00397FB7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семинары,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онлайн-конференции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позволяющие ориентироваться в новой информационной ситуации (особенности ведения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аккаунтов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российских социальных сетях, возможности российских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интернет-площадок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21%.</w:t>
      </w:r>
    </w:p>
    <w:p w:rsidR="00FE0CAB" w:rsidRPr="0003126D" w:rsidRDefault="005A3098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социального проектирования и сетевых проектов</w:t>
      </w:r>
      <w:r w:rsidR="007620C1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16%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6227" w:rsidRPr="0003126D" w:rsidRDefault="005A3098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семинары,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онлайн-конференции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встречи с благотворителями, которым вы сможете рассказать о своих проектах</w:t>
      </w:r>
      <w:r w:rsidR="008E0755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15,8%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65DF" w:rsidRPr="0003126D" w:rsidRDefault="00BA23D5" w:rsidP="000312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семинары,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онлай-конференции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представителями муниципальных и региональных властей, которые позволят установить полноценное взаимодействие с вашей </w:t>
      </w:r>
      <w:r w:rsidR="00527655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организацией, а также узнать о </w:t>
      </w:r>
      <w:proofErr w:type="spellStart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грантовых</w:t>
      </w:r>
      <w:proofErr w:type="spellEnd"/>
      <w:r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программах, которые пред</w:t>
      </w:r>
      <w:r w:rsidR="00513D9E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лагают муниципалитеты и регионы – 10,5%</w:t>
      </w:r>
      <w:r w:rsidR="00527655" w:rsidRPr="00031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3098" w:rsidRPr="0003126D" w:rsidRDefault="005A3098" w:rsidP="0003126D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5A3098" w:rsidRPr="0003126D" w:rsidSect="00C86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612"/>
    <w:multiLevelType w:val="hybridMultilevel"/>
    <w:tmpl w:val="433CB88C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140C3296"/>
    <w:multiLevelType w:val="hybridMultilevel"/>
    <w:tmpl w:val="975C0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22D0F"/>
    <w:multiLevelType w:val="hybridMultilevel"/>
    <w:tmpl w:val="DA382D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D2D64B8"/>
    <w:multiLevelType w:val="hybridMultilevel"/>
    <w:tmpl w:val="48E27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D1637"/>
    <w:multiLevelType w:val="hybridMultilevel"/>
    <w:tmpl w:val="E1A863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032833"/>
    <w:multiLevelType w:val="hybridMultilevel"/>
    <w:tmpl w:val="090EA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7E753A"/>
    <w:multiLevelType w:val="hybridMultilevel"/>
    <w:tmpl w:val="30B06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883A10"/>
    <w:multiLevelType w:val="hybridMultilevel"/>
    <w:tmpl w:val="B4C8F7BC"/>
    <w:lvl w:ilvl="0" w:tplc="07024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37654A"/>
    <w:multiLevelType w:val="hybridMultilevel"/>
    <w:tmpl w:val="3C90E4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C0A4E73"/>
    <w:multiLevelType w:val="hybridMultilevel"/>
    <w:tmpl w:val="A31CD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5E1642"/>
    <w:rsid w:val="00020216"/>
    <w:rsid w:val="00023D9D"/>
    <w:rsid w:val="0003126D"/>
    <w:rsid w:val="00076C5F"/>
    <w:rsid w:val="00085E6F"/>
    <w:rsid w:val="000A559D"/>
    <w:rsid w:val="000B57CD"/>
    <w:rsid w:val="000E4A59"/>
    <w:rsid w:val="00127543"/>
    <w:rsid w:val="001365DF"/>
    <w:rsid w:val="00146DD1"/>
    <w:rsid w:val="00164A00"/>
    <w:rsid w:val="001B567D"/>
    <w:rsid w:val="00201FA3"/>
    <w:rsid w:val="002109E7"/>
    <w:rsid w:val="0024767D"/>
    <w:rsid w:val="00293705"/>
    <w:rsid w:val="00310F91"/>
    <w:rsid w:val="00313A31"/>
    <w:rsid w:val="00397FB7"/>
    <w:rsid w:val="003A37E1"/>
    <w:rsid w:val="00405D9C"/>
    <w:rsid w:val="0044708C"/>
    <w:rsid w:val="004C66DE"/>
    <w:rsid w:val="004E03F3"/>
    <w:rsid w:val="00513D9E"/>
    <w:rsid w:val="005235F5"/>
    <w:rsid w:val="00527655"/>
    <w:rsid w:val="00527B98"/>
    <w:rsid w:val="00545231"/>
    <w:rsid w:val="00570ACF"/>
    <w:rsid w:val="005A3098"/>
    <w:rsid w:val="005B1EDD"/>
    <w:rsid w:val="005B2708"/>
    <w:rsid w:val="005D01A1"/>
    <w:rsid w:val="005E1642"/>
    <w:rsid w:val="00642FA3"/>
    <w:rsid w:val="00645ABA"/>
    <w:rsid w:val="00652095"/>
    <w:rsid w:val="00680622"/>
    <w:rsid w:val="006C34D8"/>
    <w:rsid w:val="007603C2"/>
    <w:rsid w:val="007620C1"/>
    <w:rsid w:val="007924B8"/>
    <w:rsid w:val="007972E4"/>
    <w:rsid w:val="007C6735"/>
    <w:rsid w:val="007F6D51"/>
    <w:rsid w:val="00824761"/>
    <w:rsid w:val="00854AD9"/>
    <w:rsid w:val="0088214E"/>
    <w:rsid w:val="008A3F5E"/>
    <w:rsid w:val="008E0755"/>
    <w:rsid w:val="00917A2C"/>
    <w:rsid w:val="00943201"/>
    <w:rsid w:val="00991A43"/>
    <w:rsid w:val="00A06A78"/>
    <w:rsid w:val="00A2729A"/>
    <w:rsid w:val="00A321FB"/>
    <w:rsid w:val="00A448F9"/>
    <w:rsid w:val="00A962A8"/>
    <w:rsid w:val="00AB75DD"/>
    <w:rsid w:val="00AD5186"/>
    <w:rsid w:val="00AE2BDD"/>
    <w:rsid w:val="00AF7877"/>
    <w:rsid w:val="00B344F5"/>
    <w:rsid w:val="00B40278"/>
    <w:rsid w:val="00B51701"/>
    <w:rsid w:val="00B74FF5"/>
    <w:rsid w:val="00B8293D"/>
    <w:rsid w:val="00B929C2"/>
    <w:rsid w:val="00BA23D5"/>
    <w:rsid w:val="00BA2C37"/>
    <w:rsid w:val="00BD6C73"/>
    <w:rsid w:val="00C41B03"/>
    <w:rsid w:val="00C53FFC"/>
    <w:rsid w:val="00C72D71"/>
    <w:rsid w:val="00C86227"/>
    <w:rsid w:val="00CD58F3"/>
    <w:rsid w:val="00CE0480"/>
    <w:rsid w:val="00DA4FB8"/>
    <w:rsid w:val="00DB116A"/>
    <w:rsid w:val="00DC57D6"/>
    <w:rsid w:val="00DC60AC"/>
    <w:rsid w:val="00DC73EC"/>
    <w:rsid w:val="00DF27BB"/>
    <w:rsid w:val="00F00379"/>
    <w:rsid w:val="00F568AE"/>
    <w:rsid w:val="00F8006F"/>
    <w:rsid w:val="00FA7CA9"/>
    <w:rsid w:val="00FE0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6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Admin</cp:lastModifiedBy>
  <cp:revision>2</cp:revision>
  <dcterms:created xsi:type="dcterms:W3CDTF">2022-09-26T12:30:00Z</dcterms:created>
  <dcterms:modified xsi:type="dcterms:W3CDTF">2022-09-26T12:30:00Z</dcterms:modified>
</cp:coreProperties>
</file>